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8242FD" w:rsidP="008242FD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 w:rsidRPr="0084244D">
        <w:rPr>
          <w:rFonts w:eastAsia="標楷體"/>
          <w:b/>
          <w:sz w:val="28"/>
          <w:szCs w:val="28"/>
        </w:rPr>
        <w:t>G4</w:t>
      </w:r>
      <w:r w:rsidR="000452A2">
        <w:rPr>
          <w:rFonts w:eastAsia="標楷體" w:hint="eastAsia"/>
          <w:b/>
          <w:sz w:val="28"/>
          <w:szCs w:val="28"/>
        </w:rPr>
        <w:t>C</w:t>
      </w:r>
      <w:r w:rsidRPr="0084244D">
        <w:rPr>
          <w:rFonts w:eastAsia="標楷體" w:hint="eastAsia"/>
          <w:b/>
          <w:sz w:val="28"/>
          <w:szCs w:val="28"/>
        </w:rPr>
        <w:t>：</w:t>
      </w:r>
      <w:r w:rsidR="000452A2" w:rsidRPr="000452A2">
        <w:rPr>
          <w:rFonts w:eastAsia="標楷體" w:hint="eastAsia"/>
          <w:b/>
          <w:sz w:val="28"/>
          <w:szCs w:val="28"/>
        </w:rPr>
        <w:t>佛山及廣州的嶺南文化</w:t>
      </w:r>
      <w:r w:rsidR="000452A2" w:rsidRPr="000452A2">
        <w:rPr>
          <w:rFonts w:eastAsia="標楷體" w:hint="eastAsia"/>
          <w:b/>
          <w:sz w:val="28"/>
          <w:szCs w:val="28"/>
        </w:rPr>
        <w:t>(</w:t>
      </w:r>
      <w:r w:rsidR="000452A2" w:rsidRPr="000452A2">
        <w:rPr>
          <w:rFonts w:eastAsia="標楷體" w:hint="eastAsia"/>
          <w:b/>
          <w:sz w:val="28"/>
          <w:szCs w:val="28"/>
        </w:rPr>
        <w:t>兩天</w:t>
      </w:r>
      <w:r w:rsidR="000452A2" w:rsidRPr="000452A2">
        <w:rPr>
          <w:rFonts w:eastAsia="標楷體" w:hint="eastAsia"/>
          <w:b/>
          <w:sz w:val="28"/>
          <w:szCs w:val="28"/>
        </w:rPr>
        <w:t>)(</w:t>
      </w:r>
      <w:r w:rsidR="000452A2" w:rsidRPr="000452A2">
        <w:rPr>
          <w:rFonts w:eastAsia="標楷體" w:hint="eastAsia"/>
          <w:b/>
          <w:sz w:val="28"/>
          <w:szCs w:val="28"/>
        </w:rPr>
        <w:t>高鐵線</w:t>
      </w:r>
      <w:r w:rsidR="000452A2" w:rsidRPr="000452A2">
        <w:rPr>
          <w:rFonts w:eastAsia="標楷體" w:hint="eastAsia"/>
          <w:b/>
          <w:sz w:val="28"/>
          <w:szCs w:val="28"/>
        </w:rPr>
        <w:t>)</w:t>
      </w:r>
    </w:p>
    <w:p w:rsidR="008242FD" w:rsidRPr="003B169B" w:rsidRDefault="008242FD" w:rsidP="008242FD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A1003E" w:rsidP="001932B2">
      <w:pPr>
        <w:rPr>
          <w:rFonts w:eastAsia="標楷體"/>
          <w:lang w:eastAsia="zh-HK"/>
        </w:rPr>
      </w:pPr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</w:t>
      </w:r>
      <w:proofErr w:type="gramStart"/>
      <w:r w:rsidR="00572FB2" w:rsidRPr="00572FB2">
        <w:rPr>
          <w:rFonts w:eastAsia="標楷體" w:hint="eastAsia"/>
        </w:rPr>
        <w:t>──</w:t>
      </w:r>
      <w:proofErr w:type="gramEnd"/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G4</w:t>
      </w:r>
      <w:r w:rsidR="00AC3E18">
        <w:rPr>
          <w:rFonts w:eastAsia="標楷體" w:hint="eastAsia"/>
        </w:rPr>
        <w:t>C</w:t>
      </w:r>
      <w:r w:rsidR="008242FD" w:rsidRPr="008242FD">
        <w:rPr>
          <w:rFonts w:eastAsia="標楷體" w:hint="eastAsia"/>
        </w:rPr>
        <w:t>：</w:t>
      </w:r>
      <w:r w:rsidR="00AC3E18" w:rsidRPr="00AC3E18">
        <w:rPr>
          <w:rFonts w:eastAsia="標楷體" w:hint="eastAsia"/>
        </w:rPr>
        <w:t>佛山及廣州的嶺南文化</w:t>
      </w:r>
      <w:r w:rsidR="00AC3E18" w:rsidRPr="00AC3E18">
        <w:rPr>
          <w:rFonts w:eastAsia="標楷體" w:hint="eastAsia"/>
        </w:rPr>
        <w:t>(</w:t>
      </w:r>
      <w:r w:rsidR="00AC3E18" w:rsidRPr="00AC3E18">
        <w:rPr>
          <w:rFonts w:eastAsia="標楷體" w:hint="eastAsia"/>
        </w:rPr>
        <w:t>兩天</w:t>
      </w:r>
      <w:r w:rsidR="00AC3E18" w:rsidRPr="00AC3E18">
        <w:rPr>
          <w:rFonts w:eastAsia="標楷體" w:hint="eastAsia"/>
        </w:rPr>
        <w:t>)(</w:t>
      </w:r>
      <w:r w:rsidR="00AC3E18" w:rsidRPr="00AC3E18">
        <w:rPr>
          <w:rFonts w:eastAsia="標楷體" w:hint="eastAsia"/>
        </w:rPr>
        <w:t>高鐵線</w:t>
      </w:r>
      <w:r w:rsidR="00AC3E18" w:rsidRPr="00AC3E18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聯絡人：李雄民先生</w:t>
      </w:r>
      <w:r w:rsidRPr="002D24DD">
        <w:rPr>
          <w:rFonts w:eastAsia="標楷體"/>
          <w:kern w:val="0"/>
          <w:lang w:val="en-GB"/>
        </w:rPr>
        <w:t>(</w:t>
      </w:r>
      <w:r w:rsidR="00091B05" w:rsidRPr="00091B05">
        <w:rPr>
          <w:rFonts w:eastAsia="標楷體" w:hint="eastAsia"/>
          <w:kern w:val="0"/>
        </w:rPr>
        <w:t>聯絡電話</w:t>
      </w:r>
      <w:r w:rsidR="00091B05" w:rsidRPr="00091B05">
        <w:rPr>
          <w:rFonts w:eastAsia="標楷體"/>
          <w:kern w:val="0"/>
        </w:rPr>
        <w:t>:</w:t>
      </w:r>
      <w:bookmarkStart w:id="0" w:name="_GoBack"/>
      <w:bookmarkEnd w:id="0"/>
      <w:r w:rsidRPr="002D24DD">
        <w:rPr>
          <w:rFonts w:eastAsia="標楷體" w:hint="eastAsia"/>
          <w:kern w:val="0"/>
          <w:lang w:val="en-GB"/>
        </w:rPr>
        <w:t>2309 7799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 xml:space="preserve"> 2397 1322</w:t>
      </w:r>
      <w:r w:rsidRPr="002D24DD">
        <w:rPr>
          <w:rFonts w:eastAsia="標楷體"/>
          <w:kern w:val="0"/>
          <w:lang w:val="en-GB"/>
        </w:rPr>
        <w:t xml:space="preserve">)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r w:rsidR="005B2C1C">
        <w:fldChar w:fldCharType="begin"/>
      </w:r>
      <w:r w:rsidR="005B2C1C">
        <w:instrText xml:space="preserve"> HYPERLINK "mailto:sam@hkbj.hk</w:instrText>
      </w:r>
      <w:r w:rsidR="005B2C1C">
        <w:instrText>、</w:instrText>
      </w:r>
      <w:r w:rsidR="005B2C1C">
        <w:instrText xml:space="preserve">carmen@hkbj.hk" </w:instrText>
      </w:r>
      <w:r w:rsidR="005B2C1C">
        <w:fldChar w:fldCharType="separate"/>
      </w:r>
      <w:r w:rsidRPr="002D24DD">
        <w:rPr>
          <w:rStyle w:val="a7"/>
          <w:rFonts w:eastAsia="標楷體"/>
          <w:kern w:val="0"/>
          <w:lang w:val="en-GB"/>
        </w:rPr>
        <w:t>sam@hkbj.hk</w:t>
      </w:r>
      <w:r w:rsidR="005B2C1C">
        <w:rPr>
          <w:rStyle w:val="a7"/>
          <w:rFonts w:eastAsia="標楷體"/>
          <w:kern w:val="0"/>
          <w:lang w:val="en-GB"/>
        </w:rPr>
        <w:fldChar w:fldCharType="end"/>
      </w: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0A7B3B" w:rsidRPr="00AC3E18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="00AC3E18" w:rsidRPr="00AC3E18">
        <w:rPr>
          <w:rFonts w:eastAsia="標楷體" w:hint="eastAsia"/>
          <w:color w:val="000000"/>
          <w:kern w:val="0"/>
          <w:lang w:val="en-GB"/>
        </w:rPr>
        <w:t>星期一至星期五上午</w:t>
      </w:r>
      <w:r w:rsidR="00AC3E18" w:rsidRPr="00AC3E18">
        <w:rPr>
          <w:rFonts w:eastAsia="標楷體" w:hint="eastAsia"/>
          <w:color w:val="000000"/>
          <w:kern w:val="0"/>
          <w:lang w:val="en-GB"/>
        </w:rPr>
        <w:t>9:00-</w:t>
      </w:r>
      <w:r w:rsidR="00AC3E18" w:rsidRPr="00AC3E18">
        <w:rPr>
          <w:rFonts w:eastAsia="標楷體" w:hint="eastAsia"/>
          <w:color w:val="000000"/>
          <w:kern w:val="0"/>
          <w:lang w:val="en-GB"/>
        </w:rPr>
        <w:t>下午</w:t>
      </w:r>
      <w:r w:rsidR="00AC3E18" w:rsidRPr="00AC3E18">
        <w:rPr>
          <w:rFonts w:eastAsia="標楷體" w:hint="eastAsia"/>
          <w:color w:val="000000"/>
          <w:kern w:val="0"/>
          <w:lang w:val="en-GB"/>
        </w:rPr>
        <w:t>5:30</w:t>
      </w:r>
      <w:r w:rsidR="00AC3E18" w:rsidRPr="00AC3E18">
        <w:rPr>
          <w:rFonts w:eastAsia="標楷體" w:hint="eastAsia"/>
          <w:color w:val="000000"/>
          <w:kern w:val="0"/>
          <w:lang w:val="en-GB"/>
        </w:rPr>
        <w:t>，星期六、日及公眾假期休息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</w:t>
      </w:r>
      <w:proofErr w:type="gramStart"/>
      <w:r w:rsidR="002D24DD" w:rsidRPr="004A0E20">
        <w:rPr>
          <w:rFonts w:hint="eastAsia"/>
          <w:kern w:val="0"/>
          <w:sz w:val="22"/>
          <w:szCs w:val="22"/>
        </w:rPr>
        <w:t>坳背灣</w:t>
      </w:r>
      <w:proofErr w:type="gramEnd"/>
      <w:r w:rsidR="002D24DD" w:rsidRPr="004A0E20">
        <w:rPr>
          <w:rFonts w:hint="eastAsia"/>
          <w:kern w:val="0"/>
          <w:sz w:val="22"/>
          <w:szCs w:val="22"/>
        </w:rPr>
        <w:t>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1C" w:rsidRDefault="005B2C1C" w:rsidP="009B4B6C">
      <w:r>
        <w:separator/>
      </w:r>
    </w:p>
  </w:endnote>
  <w:endnote w:type="continuationSeparator" w:id="0">
    <w:p w:rsidR="005B2C1C" w:rsidRDefault="005B2C1C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1C" w:rsidRDefault="005B2C1C" w:rsidP="009B4B6C">
      <w:r>
        <w:separator/>
      </w:r>
    </w:p>
  </w:footnote>
  <w:footnote w:type="continuationSeparator" w:id="0">
    <w:p w:rsidR="005B2C1C" w:rsidRDefault="005B2C1C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30016"/>
    <w:rsid w:val="00031BEE"/>
    <w:rsid w:val="0004258B"/>
    <w:rsid w:val="000452A2"/>
    <w:rsid w:val="000452B8"/>
    <w:rsid w:val="00050B14"/>
    <w:rsid w:val="00057F30"/>
    <w:rsid w:val="00065F8C"/>
    <w:rsid w:val="00085081"/>
    <w:rsid w:val="00087344"/>
    <w:rsid w:val="00091B05"/>
    <w:rsid w:val="00094A25"/>
    <w:rsid w:val="000A3207"/>
    <w:rsid w:val="000A6C99"/>
    <w:rsid w:val="000A7B3B"/>
    <w:rsid w:val="000B2D83"/>
    <w:rsid w:val="001127CE"/>
    <w:rsid w:val="00140BFB"/>
    <w:rsid w:val="00155E1B"/>
    <w:rsid w:val="00163BDD"/>
    <w:rsid w:val="00166036"/>
    <w:rsid w:val="001932B2"/>
    <w:rsid w:val="001A6270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818EF"/>
    <w:rsid w:val="002854F4"/>
    <w:rsid w:val="00294772"/>
    <w:rsid w:val="002B60E1"/>
    <w:rsid w:val="002D24DD"/>
    <w:rsid w:val="00311481"/>
    <w:rsid w:val="00346ACB"/>
    <w:rsid w:val="003545A0"/>
    <w:rsid w:val="00376DA9"/>
    <w:rsid w:val="00391B0C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5314F"/>
    <w:rsid w:val="00572FB2"/>
    <w:rsid w:val="005820B1"/>
    <w:rsid w:val="0058386D"/>
    <w:rsid w:val="00590DB1"/>
    <w:rsid w:val="00593618"/>
    <w:rsid w:val="005B2C1C"/>
    <w:rsid w:val="005E42CA"/>
    <w:rsid w:val="005F528C"/>
    <w:rsid w:val="00612ABB"/>
    <w:rsid w:val="00632806"/>
    <w:rsid w:val="00634D23"/>
    <w:rsid w:val="00635F1D"/>
    <w:rsid w:val="00644302"/>
    <w:rsid w:val="0065152A"/>
    <w:rsid w:val="00672AD7"/>
    <w:rsid w:val="006934D3"/>
    <w:rsid w:val="006A4648"/>
    <w:rsid w:val="006A5D3C"/>
    <w:rsid w:val="006B2940"/>
    <w:rsid w:val="006E137A"/>
    <w:rsid w:val="006E3397"/>
    <w:rsid w:val="006F2081"/>
    <w:rsid w:val="006F4E13"/>
    <w:rsid w:val="00723886"/>
    <w:rsid w:val="00725E18"/>
    <w:rsid w:val="00767AAA"/>
    <w:rsid w:val="00772D6E"/>
    <w:rsid w:val="00794BE1"/>
    <w:rsid w:val="007B36B5"/>
    <w:rsid w:val="007C6520"/>
    <w:rsid w:val="007D093C"/>
    <w:rsid w:val="007D6922"/>
    <w:rsid w:val="00806377"/>
    <w:rsid w:val="00810A7E"/>
    <w:rsid w:val="008242FD"/>
    <w:rsid w:val="00840BF9"/>
    <w:rsid w:val="00874FDB"/>
    <w:rsid w:val="0088423A"/>
    <w:rsid w:val="008868E9"/>
    <w:rsid w:val="008B1374"/>
    <w:rsid w:val="008C1064"/>
    <w:rsid w:val="008C4AEB"/>
    <w:rsid w:val="008D4893"/>
    <w:rsid w:val="008D51E5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377CB"/>
    <w:rsid w:val="00A440CB"/>
    <w:rsid w:val="00A4465B"/>
    <w:rsid w:val="00A51FFA"/>
    <w:rsid w:val="00A56052"/>
    <w:rsid w:val="00A637A2"/>
    <w:rsid w:val="00AB1541"/>
    <w:rsid w:val="00AC2216"/>
    <w:rsid w:val="00AC3E18"/>
    <w:rsid w:val="00AC7C3F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E2141"/>
    <w:rsid w:val="00BF0EB8"/>
    <w:rsid w:val="00BF7E74"/>
    <w:rsid w:val="00C1075B"/>
    <w:rsid w:val="00C40234"/>
    <w:rsid w:val="00C44C01"/>
    <w:rsid w:val="00C47AF9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C1980"/>
    <w:rsid w:val="00DF5C7A"/>
    <w:rsid w:val="00E06C5C"/>
    <w:rsid w:val="00E23B7B"/>
    <w:rsid w:val="00E323E5"/>
    <w:rsid w:val="00E33645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DDD3-987F-44A5-BA35-2F6BB2D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8</cp:revision>
  <cp:lastPrinted>2014-02-26T04:05:00Z</cp:lastPrinted>
  <dcterms:created xsi:type="dcterms:W3CDTF">2019-07-25T01:16:00Z</dcterms:created>
  <dcterms:modified xsi:type="dcterms:W3CDTF">2019-07-26T02:51:00Z</dcterms:modified>
</cp:coreProperties>
</file>